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832" w:rsidRDefault="003C5832" w:rsidP="003C5832">
      <w:pPr>
        <w:spacing w:line="276" w:lineRule="auto"/>
        <w:ind w:left="1418" w:hanging="1239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</w:t>
      </w:r>
      <w:r w:rsidR="009B6E59">
        <w:rPr>
          <w:rFonts w:ascii="Calibri" w:eastAsia="Calibri" w:hAnsi="Calibri" w:cs="Calibri"/>
          <w:sz w:val="22"/>
          <w:szCs w:val="22"/>
        </w:rPr>
        <w:t xml:space="preserve"> 1.4</w:t>
      </w:r>
      <w:r>
        <w:rPr>
          <w:rFonts w:ascii="Calibri" w:eastAsia="Calibri" w:hAnsi="Calibri" w:cs="Calibri"/>
          <w:sz w:val="22"/>
          <w:szCs w:val="22"/>
        </w:rPr>
        <w:t xml:space="preserve">- PERFIL </w:t>
      </w:r>
      <w:r w:rsidR="001E199C">
        <w:rPr>
          <w:rFonts w:ascii="Calibri" w:eastAsia="Calibri" w:hAnsi="Calibri" w:cs="Calibri"/>
          <w:sz w:val="22"/>
          <w:szCs w:val="22"/>
        </w:rPr>
        <w:t xml:space="preserve">ASSISTENTE </w:t>
      </w:r>
    </w:p>
    <w:p w:rsidR="003C5832" w:rsidRDefault="003C5832" w:rsidP="003A36D5">
      <w:pPr>
        <w:spacing w:line="276" w:lineRule="auto"/>
        <w:ind w:left="1418" w:hanging="1239"/>
        <w:jc w:val="left"/>
        <w:rPr>
          <w:rFonts w:ascii="Calibri" w:eastAsia="Calibri" w:hAnsi="Calibri" w:cs="Calibri"/>
          <w:sz w:val="22"/>
          <w:szCs w:val="22"/>
        </w:r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3C5832" w:rsidTr="00274B58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1E199C" w:rsidP="00A633A6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Perfil Assistente </w:t>
            </w:r>
            <w:r w:rsidR="00A633A6"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e Interlocução Política</w:t>
            </w:r>
          </w:p>
        </w:tc>
      </w:tr>
      <w:tr w:rsidR="003C5832" w:rsidTr="00274B58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  <w:r w:rsidR="00370BAB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</w:tr>
      <w:tr w:rsidR="003C5832" w:rsidTr="00274B58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firstLine="0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 estratégia de execução do Programa RE</w:t>
            </w:r>
            <w:r w:rsidR="00370BAB">
              <w:rPr>
                <w:rFonts w:ascii="Calibri" w:eastAsia="Calibri" w:hAnsi="Calibri" w:cs="Calibri"/>
                <w:sz w:val="22"/>
                <w:szCs w:val="22"/>
              </w:rPr>
              <w:t xml:space="preserve">M envolve inúmeras instituições em nível estadual e também municipal.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370BAB">
              <w:rPr>
                <w:rFonts w:ascii="Calibri" w:eastAsia="Calibri" w:hAnsi="Calibri" w:cs="Calibri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om foco </w:t>
            </w:r>
            <w:r w:rsidR="00370BAB">
              <w:rPr>
                <w:rFonts w:ascii="Calibri" w:eastAsia="Calibri" w:hAnsi="Calibri" w:cs="Calibri"/>
                <w:sz w:val="22"/>
                <w:szCs w:val="22"/>
              </w:rPr>
              <w:t>na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implementação </w:t>
            </w:r>
            <w:r w:rsidR="00370BAB">
              <w:rPr>
                <w:rFonts w:ascii="Calibri" w:eastAsia="Calibri" w:hAnsi="Calibri" w:cs="Calibri"/>
                <w:sz w:val="22"/>
                <w:szCs w:val="22"/>
              </w:rPr>
              <w:t xml:space="preserve">das ações previstas pelo REM MT,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é necessário que o profissional tenha:</w:t>
            </w:r>
          </w:p>
        </w:tc>
      </w:tr>
      <w:tr w:rsidR="003C5832" w:rsidTr="00274B58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Pr="00FC4FD5" w:rsidRDefault="003C5832" w:rsidP="00A633A6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Superior completo;</w:t>
            </w:r>
            <w:bookmarkStart w:id="0" w:name="_GoBack"/>
            <w:bookmarkEnd w:id="0"/>
          </w:p>
          <w:p w:rsidR="00370BAB" w:rsidRDefault="00370BAB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Atuação como articulador de projetos;</w:t>
            </w:r>
          </w:p>
          <w:p w:rsidR="00370BAB" w:rsidRDefault="00370BAB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Experiência com o serviço público;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Afinidade com temas de mudanças climáticas e REDD+;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Boa redação e comunicação (oral e escrita);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Habilidade e empatia para se relacionar com diversos públicos;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Interesse em desenvolver trabalho</w:t>
            </w:r>
            <w:r w:rsidR="00A633A6">
              <w:rPr>
                <w:rFonts w:ascii="Calibri" w:eastAsia="Calibri" w:hAnsi="Calibri" w:cs="Calibri"/>
                <w:highlight w:val="white"/>
              </w:rPr>
              <w:t>s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highlight w:val="white"/>
              </w:rPr>
              <w:t>relacionados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highlight w:val="white"/>
              </w:rPr>
              <w:t>a</w:t>
            </w:r>
            <w:r w:rsidRPr="00FC4FD5">
              <w:rPr>
                <w:rFonts w:ascii="Calibri" w:eastAsia="Calibri" w:hAnsi="Calibri" w:cs="Calibri"/>
                <w:highlight w:val="white"/>
              </w:rPr>
              <w:t xml:space="preserve">os valores e </w:t>
            </w:r>
            <w:r w:rsidR="00A633A6">
              <w:rPr>
                <w:rFonts w:ascii="Calibri" w:eastAsia="Calibri" w:hAnsi="Calibri" w:cs="Calibri"/>
                <w:highlight w:val="white"/>
              </w:rPr>
              <w:t>à</w:t>
            </w:r>
            <w:r w:rsidR="00A633A6" w:rsidRPr="00FC4FD5">
              <w:rPr>
                <w:rFonts w:ascii="Calibri" w:eastAsia="Calibri" w:hAnsi="Calibri" w:cs="Calibri"/>
                <w:highlight w:val="white"/>
              </w:rPr>
              <w:t xml:space="preserve"> </w:t>
            </w:r>
            <w:r w:rsidRPr="00FC4FD5">
              <w:rPr>
                <w:rFonts w:ascii="Calibri" w:eastAsia="Calibri" w:hAnsi="Calibri" w:cs="Calibri"/>
                <w:highlight w:val="white"/>
              </w:rPr>
              <w:t>missão do Programa REM MT;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highlight w:val="white"/>
              </w:rPr>
            </w:pPr>
            <w:r w:rsidRPr="00FC4FD5">
              <w:rPr>
                <w:rFonts w:ascii="Calibri" w:eastAsia="Calibri" w:hAnsi="Calibri" w:cs="Calibri"/>
                <w:highlight w:val="white"/>
              </w:rPr>
              <w:t>Ter disponibilidade para viagens, se necessário.</w:t>
            </w:r>
          </w:p>
        </w:tc>
      </w:tr>
      <w:tr w:rsidR="003C5832" w:rsidTr="00274B58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283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Pr="00FC4FD5" w:rsidRDefault="003C5832" w:rsidP="00A633A6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B070BA">
              <w:rPr>
                <w:rFonts w:ascii="Calibri" w:eastAsia="Calibri" w:hAnsi="Calibri" w:cs="Calibri"/>
              </w:rPr>
              <w:t>Graduado em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FC4FD5">
              <w:rPr>
                <w:rFonts w:ascii="Calibri" w:eastAsia="Calibri" w:hAnsi="Calibri" w:cs="Calibri"/>
              </w:rPr>
              <w:t>Engenharia Florestal ou Ambiental, Agronomia, Biologia ou áreas afins;</w:t>
            </w:r>
          </w:p>
          <w:p w:rsidR="003C5832" w:rsidRPr="009B423E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B070BA">
              <w:rPr>
                <w:rFonts w:ascii="Calibri" w:eastAsia="Calibri" w:hAnsi="Calibri" w:cs="Calibri"/>
              </w:rPr>
              <w:t>Demonstrar empatia, saber se relacionar em equipe, visão objetiva, participação ativa, troca de ideias e ajuda aos demais membros da equipe;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>
              <w:rPr>
                <w:rFonts w:ascii="Calibri" w:eastAsia="Calibri" w:hAnsi="Calibri" w:cs="Calibri"/>
              </w:rPr>
              <w:t>Conhecimento mínimo intermediário em Excel</w:t>
            </w:r>
            <w:r w:rsidR="00A633A6">
              <w:rPr>
                <w:rFonts w:ascii="Calibri" w:eastAsia="Calibri" w:hAnsi="Calibri" w:cs="Calibri"/>
              </w:rPr>
              <w:t>;</w:t>
            </w:r>
          </w:p>
          <w:p w:rsidR="003C5832" w:rsidRPr="00FC4FD5" w:rsidRDefault="003C5832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 w:rsidRPr="00FC4FD5">
              <w:rPr>
                <w:rFonts w:ascii="Calibri" w:eastAsia="Calibri" w:hAnsi="Calibri" w:cs="Calibri"/>
                <w:highlight w:val="white"/>
              </w:rPr>
              <w:t>Conhecimento e manuseio de APPs do Google (planilhas, documentos compartilhados, formulários, agenda, etc</w:t>
            </w:r>
            <w:r w:rsidR="00A633A6">
              <w:rPr>
                <w:rFonts w:ascii="Calibri" w:eastAsia="Calibri" w:hAnsi="Calibri" w:cs="Calibri"/>
                <w:highlight w:val="white"/>
              </w:rPr>
              <w:t>.</w:t>
            </w:r>
            <w:r w:rsidRPr="00FC4FD5">
              <w:rPr>
                <w:rFonts w:ascii="Calibri" w:eastAsia="Calibri" w:hAnsi="Calibri" w:cs="Calibri"/>
                <w:highlight w:val="white"/>
              </w:rPr>
              <w:t>).</w:t>
            </w:r>
          </w:p>
          <w:p w:rsidR="003C5832" w:rsidRPr="00FC4FD5" w:rsidRDefault="00370BAB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</w:pPr>
            <w:r>
              <w:rPr>
                <w:rFonts w:ascii="Calibri" w:eastAsia="Calibri" w:hAnsi="Calibri" w:cs="Calibri"/>
                <w:highlight w:val="white"/>
              </w:rPr>
              <w:t xml:space="preserve">Ter experiência </w:t>
            </w:r>
            <w:r w:rsidR="003C5832" w:rsidRPr="00FC4FD5">
              <w:rPr>
                <w:rFonts w:ascii="Calibri" w:eastAsia="Calibri" w:hAnsi="Calibri" w:cs="Calibri"/>
                <w:highlight w:val="white"/>
              </w:rPr>
              <w:t>n</w:t>
            </w:r>
            <w:r>
              <w:rPr>
                <w:rFonts w:ascii="Calibri" w:eastAsia="Calibri" w:hAnsi="Calibri" w:cs="Calibri"/>
                <w:highlight w:val="white"/>
              </w:rPr>
              <w:t>o</w:t>
            </w:r>
            <w:r w:rsidR="003C5832" w:rsidRPr="00FC4FD5">
              <w:rPr>
                <w:rFonts w:ascii="Calibri" w:eastAsia="Calibri" w:hAnsi="Calibri" w:cs="Calibri"/>
                <w:highlight w:val="white"/>
              </w:rPr>
              <w:t xml:space="preserve"> setor público</w:t>
            </w:r>
            <w:r>
              <w:rPr>
                <w:rFonts w:ascii="Calibri" w:eastAsia="Calibri" w:hAnsi="Calibri" w:cs="Calibri"/>
                <w:highlight w:val="white"/>
              </w:rPr>
              <w:t>, com destaque para experiências em Prefeituras</w:t>
            </w:r>
            <w:r w:rsidR="003C5832" w:rsidRPr="00FC4FD5">
              <w:rPr>
                <w:rFonts w:ascii="Calibri" w:eastAsia="Calibri" w:hAnsi="Calibri" w:cs="Calibri"/>
                <w:highlight w:val="white"/>
              </w:rPr>
              <w:t>.</w:t>
            </w:r>
          </w:p>
        </w:tc>
      </w:tr>
      <w:tr w:rsidR="003C5832" w:rsidTr="00274B58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Default="003C5832" w:rsidP="00A633A6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5832" w:rsidRPr="005C09B3" w:rsidRDefault="003C5832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 xml:space="preserve">Transformar </w:t>
            </w:r>
            <w:r w:rsidR="00370BAB" w:rsidRPr="005C09B3">
              <w:rPr>
                <w:rFonts w:ascii="Calibri" w:eastAsia="Calibri" w:hAnsi="Calibri" w:cs="Calibri"/>
                <w:highlight w:val="white"/>
              </w:rPr>
              <w:t>informações</w:t>
            </w:r>
            <w:r w:rsidRPr="005C09B3">
              <w:rPr>
                <w:rFonts w:ascii="Calibri" w:eastAsia="Calibri" w:hAnsi="Calibri" w:cs="Calibri"/>
                <w:highlight w:val="white"/>
              </w:rPr>
              <w:t xml:space="preserve"> de </w:t>
            </w:r>
            <w:r w:rsidR="00370BAB" w:rsidRPr="005C09B3">
              <w:rPr>
                <w:rFonts w:ascii="Calibri" w:eastAsia="Calibri" w:hAnsi="Calibri" w:cs="Calibri"/>
                <w:highlight w:val="white"/>
              </w:rPr>
              <w:t>execução dos subprogramas em</w:t>
            </w:r>
            <w:r w:rsidRPr="005C09B3">
              <w:rPr>
                <w:rFonts w:ascii="Calibri" w:eastAsia="Calibri" w:hAnsi="Calibri" w:cs="Calibri"/>
                <w:highlight w:val="white"/>
              </w:rPr>
              <w:t xml:space="preserve"> dados para conectar a execução financeira do programa com as metas definidas;</w:t>
            </w:r>
          </w:p>
          <w:p w:rsidR="00370BAB" w:rsidRPr="005C09B3" w:rsidRDefault="00370BAB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>Articular iniciativas locais com outras do Programa REM MT de forma a maximizar resultados;</w:t>
            </w:r>
          </w:p>
          <w:p w:rsidR="003C5832" w:rsidRPr="005C09B3" w:rsidRDefault="003C5832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>Apoiar a elaboração de relatórios de gestão dos subprogramas;</w:t>
            </w:r>
          </w:p>
          <w:p w:rsidR="00370BAB" w:rsidRPr="005C09B3" w:rsidRDefault="00370BAB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>Apoiar o monitoramento de salvaguardas;</w:t>
            </w:r>
          </w:p>
          <w:p w:rsidR="000B3E4B" w:rsidRPr="005C09B3" w:rsidRDefault="003C5832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>Conhecer as informações do Programa (estrutura, técnicas, cronograma, execução, contrato, reg</w:t>
            </w:r>
            <w:r w:rsidR="000B3E4B" w:rsidRPr="005C09B3">
              <w:rPr>
                <w:rFonts w:ascii="Calibri" w:eastAsia="Calibri" w:hAnsi="Calibri" w:cs="Calibri"/>
                <w:highlight w:val="white"/>
              </w:rPr>
              <w:t>ras, governança, stakeholders)</w:t>
            </w:r>
            <w:r w:rsidR="009D7F4D">
              <w:rPr>
                <w:rFonts w:ascii="Calibri" w:eastAsia="Calibri" w:hAnsi="Calibri" w:cs="Calibri"/>
                <w:highlight w:val="white"/>
              </w:rPr>
              <w:t>;</w:t>
            </w:r>
          </w:p>
          <w:p w:rsidR="003C5832" w:rsidRPr="005C09B3" w:rsidRDefault="003C5832" w:rsidP="005C09B3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="541" w:hanging="425"/>
              <w:rPr>
                <w:rFonts w:ascii="Calibri" w:eastAsia="Calibri" w:hAnsi="Calibri" w:cs="Calibri"/>
                <w:highlight w:val="white"/>
              </w:rPr>
            </w:pPr>
            <w:r w:rsidRPr="005C09B3">
              <w:rPr>
                <w:rFonts w:ascii="Calibri" w:eastAsia="Calibri" w:hAnsi="Calibri" w:cs="Calibri"/>
                <w:highlight w:val="white"/>
              </w:rPr>
              <w:t>Ter disponibilidade para viagens se necessário</w:t>
            </w:r>
            <w:r w:rsidR="009D7F4D">
              <w:rPr>
                <w:rFonts w:ascii="Calibri" w:eastAsia="Calibri" w:hAnsi="Calibri" w:cs="Calibri"/>
                <w:highlight w:val="white"/>
              </w:rPr>
              <w:t>.</w:t>
            </w:r>
          </w:p>
        </w:tc>
      </w:tr>
    </w:tbl>
    <w:p w:rsidR="003C5832" w:rsidRDefault="003C5832" w:rsidP="003A36D5">
      <w:pPr>
        <w:spacing w:line="276" w:lineRule="auto"/>
        <w:ind w:left="1418" w:hanging="1239"/>
        <w:jc w:val="left"/>
        <w:rPr>
          <w:rFonts w:ascii="Calibri" w:eastAsia="Calibri" w:hAnsi="Calibri" w:cs="Calibri"/>
          <w:sz w:val="22"/>
          <w:szCs w:val="22"/>
        </w:rPr>
      </w:pPr>
    </w:p>
    <w:sectPr w:rsidR="003C5832" w:rsidSect="00370BAB">
      <w:pgSz w:w="11906" w:h="16838"/>
      <w:pgMar w:top="1276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B58" w:rsidRDefault="00274B58" w:rsidP="00274B58">
      <w:r>
        <w:separator/>
      </w:r>
    </w:p>
  </w:endnote>
  <w:endnote w:type="continuationSeparator" w:id="0">
    <w:p w:rsidR="00274B58" w:rsidRDefault="00274B58" w:rsidP="0027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B58" w:rsidRDefault="00274B58" w:rsidP="00274B58">
      <w:r>
        <w:separator/>
      </w:r>
    </w:p>
  </w:footnote>
  <w:footnote w:type="continuationSeparator" w:id="0">
    <w:p w:rsidR="00274B58" w:rsidRDefault="00274B58" w:rsidP="0027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9A6"/>
    <w:multiLevelType w:val="hybridMultilevel"/>
    <w:tmpl w:val="8AC2BDB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CE2A8B"/>
    <w:multiLevelType w:val="hybridMultilevel"/>
    <w:tmpl w:val="B7B651A8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172C8"/>
    <w:multiLevelType w:val="hybridMultilevel"/>
    <w:tmpl w:val="69C4F1C8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832"/>
    <w:rsid w:val="000B3E4B"/>
    <w:rsid w:val="001E199C"/>
    <w:rsid w:val="00274B58"/>
    <w:rsid w:val="00370BAB"/>
    <w:rsid w:val="003C5832"/>
    <w:rsid w:val="00487ADD"/>
    <w:rsid w:val="00494A8D"/>
    <w:rsid w:val="005C09B3"/>
    <w:rsid w:val="00633419"/>
    <w:rsid w:val="009B6E59"/>
    <w:rsid w:val="009D7F4D"/>
    <w:rsid w:val="00A633A6"/>
    <w:rsid w:val="00E7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B1AD38"/>
  <w15:docId w15:val="{4A35581B-A58C-4966-851E-7FF37912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832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5832"/>
    <w:pPr>
      <w:widowControl w:val="0"/>
      <w:autoSpaceDE w:val="0"/>
      <w:autoSpaceDN w:val="0"/>
      <w:ind w:left="821" w:hanging="360"/>
    </w:pPr>
    <w:rPr>
      <w:rFonts w:ascii="Arial" w:eastAsia="Arial" w:hAnsi="Arial" w:cs="Arial"/>
      <w:sz w:val="22"/>
      <w:szCs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633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633A6"/>
    <w:rPr>
      <w:rFonts w:ascii="Tahoma" w:eastAsia="Cambri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GCG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</dc:creator>
  <cp:lastModifiedBy>Maria Bernadette Consultoria</cp:lastModifiedBy>
  <cp:revision>2</cp:revision>
  <dcterms:created xsi:type="dcterms:W3CDTF">2020-05-27T23:36:00Z</dcterms:created>
  <dcterms:modified xsi:type="dcterms:W3CDTF">2020-05-27T23:36:00Z</dcterms:modified>
</cp:coreProperties>
</file>